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734036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181943"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181943"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BA397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5F34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A202DA" w:rsidRPr="00DF22E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F22E3" w:rsidRPr="00DF22E3">
        <w:rPr>
          <w:rFonts w:ascii="Times New Roman" w:hAnsi="Times New Roman" w:cs="Times New Roman"/>
          <w:sz w:val="28"/>
          <w:szCs w:val="28"/>
          <w:u w:val="single"/>
        </w:rPr>
        <w:t>06.10.2021 г.</w:t>
      </w:r>
      <w:r w:rsidR="00A202DA" w:rsidRPr="00DF22E3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DF22E3" w:rsidRPr="00DF22E3">
        <w:rPr>
          <w:rFonts w:ascii="Times New Roman" w:hAnsi="Times New Roman" w:cs="Times New Roman"/>
          <w:sz w:val="28"/>
          <w:szCs w:val="28"/>
          <w:u w:val="single"/>
        </w:rPr>
        <w:t>180</w:t>
      </w:r>
    </w:p>
    <w:p w:rsidR="00050F9C" w:rsidRPr="00050F9C" w:rsidRDefault="00050F9C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064" w:type="dxa"/>
        <w:tblInd w:w="93" w:type="dxa"/>
        <w:tblLayout w:type="fixed"/>
        <w:tblLook w:val="0020"/>
      </w:tblPr>
      <w:tblGrid>
        <w:gridCol w:w="14472"/>
        <w:gridCol w:w="592"/>
      </w:tblGrid>
      <w:tr w:rsidR="008E465E" w:rsidTr="00FC42F3">
        <w:trPr>
          <w:trHeight w:val="375"/>
        </w:trPr>
        <w:tc>
          <w:tcPr>
            <w:tcW w:w="15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</w:t>
                  </w:r>
                  <w:r w:rsidR="00A720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 квартал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FC42F3">
        <w:tblPrEx>
          <w:tblLook w:val="04A0"/>
        </w:tblPrEx>
        <w:trPr>
          <w:gridAfter w:val="1"/>
          <w:wAfter w:w="592" w:type="dxa"/>
          <w:trHeight w:val="304"/>
        </w:trPr>
        <w:tc>
          <w:tcPr>
            <w:tcW w:w="1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E4154F" w:rsidRDefault="00F80283" w:rsidP="00E4154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5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361" w:type="dxa"/>
              <w:tblLayout w:type="fixed"/>
              <w:tblLook w:val="04A0"/>
            </w:tblPr>
            <w:tblGrid>
              <w:gridCol w:w="5005"/>
              <w:gridCol w:w="851"/>
              <w:gridCol w:w="2977"/>
              <w:gridCol w:w="1843"/>
              <w:gridCol w:w="1843"/>
              <w:gridCol w:w="1842"/>
            </w:tblGrid>
            <w:tr w:rsidR="00485083" w:rsidRPr="00E4154F" w:rsidTr="00485083">
              <w:trPr>
                <w:trHeight w:val="792"/>
              </w:trPr>
              <w:tc>
                <w:tcPr>
                  <w:tcW w:w="5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Код строки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Утвержденные бюджетные назначения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Исполнено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Неисполненные назначения</w:t>
                  </w:r>
                </w:p>
              </w:tc>
            </w:tr>
            <w:tr w:rsidR="00485083" w:rsidRPr="00E4154F" w:rsidTr="00485083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5083" w:rsidRPr="00485083" w:rsidRDefault="0048508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  <w:tr w:rsidR="00485083" w:rsidRPr="00E4154F" w:rsidTr="00A8657F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бюджета -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61 369 400,00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38 224 479,54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23 144 920,46</w:t>
                  </w:r>
                </w:p>
              </w:tc>
            </w:tr>
            <w:tr w:rsidR="00485083" w:rsidRPr="00E4154F" w:rsidTr="00A8657F">
              <w:trPr>
                <w:trHeight w:val="274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485083" w:rsidRPr="00E4154F" w:rsidTr="00A8657F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000 10000000000000000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31 542 300,00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18 171 234,28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13 371 065,72</w:t>
                  </w:r>
                </w:p>
              </w:tc>
            </w:tr>
            <w:tr w:rsidR="00485083" w:rsidRPr="00E4154F" w:rsidTr="00A8657F">
              <w:trPr>
                <w:trHeight w:val="453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000 10102000010000110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7 800 000,00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5 228 035,77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2 571 964,23</w:t>
                  </w:r>
                </w:p>
              </w:tc>
            </w:tr>
            <w:tr w:rsidR="00485083" w:rsidRPr="00E4154F" w:rsidTr="00050F9C">
              <w:trPr>
                <w:trHeight w:val="2154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182 10102010010000110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7 718 000,00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5 151 871,11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2 566 128,89</w:t>
                  </w:r>
                </w:p>
              </w:tc>
            </w:tr>
            <w:tr w:rsidR="00485083" w:rsidRPr="00E4154F" w:rsidTr="00492812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182 10102020010000110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2 758,21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274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182 10102030010000110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71 616,91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10 383,09</w:t>
                  </w:r>
                </w:p>
              </w:tc>
            </w:tr>
            <w:tr w:rsidR="00485083" w:rsidRPr="00E4154F" w:rsidTr="00202CCB">
              <w:trPr>
                <w:trHeight w:val="2542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182 10102040010000110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1 789,54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A8657F">
              <w:trPr>
                <w:trHeight w:val="91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000 10302000010000110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8 592 300,00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6 506 543,87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2 085 756,13</w:t>
                  </w:r>
                </w:p>
              </w:tc>
            </w:tr>
            <w:tr w:rsidR="00485083" w:rsidRPr="00E4154F" w:rsidTr="00492812">
              <w:trPr>
                <w:trHeight w:val="90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100 10302231010000110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4 060 300,00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2 951 184,75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1 109 115,25</w:t>
                  </w:r>
                </w:p>
              </w:tc>
            </w:tr>
            <w:tr w:rsidR="00485083" w:rsidRPr="00E4154F" w:rsidTr="00AC2017">
              <w:trPr>
                <w:trHeight w:val="699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      </w: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000 10302240010000110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21 094,10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905,90</w:t>
                  </w:r>
                </w:p>
              </w:tc>
            </w:tr>
            <w:tr w:rsidR="00485083" w:rsidRPr="00E4154F" w:rsidTr="00202CCB">
              <w:trPr>
                <w:trHeight w:val="3829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100 10302241010000110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21 094,10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905,90</w:t>
                  </w:r>
                </w:p>
              </w:tc>
            </w:tr>
            <w:tr w:rsidR="00485083" w:rsidRPr="00E4154F" w:rsidTr="00492812">
              <w:trPr>
                <w:trHeight w:val="112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000 10302250010000110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5 080 000,00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4 055 253,23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1 024 746,77</w:t>
                  </w:r>
                </w:p>
              </w:tc>
            </w:tr>
            <w:tr w:rsidR="00485083" w:rsidRPr="00E4154F" w:rsidTr="00492812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      </w: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100 10302251010000110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5 080 000,00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4 055 253,23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1 024 746,77</w:t>
                  </w:r>
                </w:p>
              </w:tc>
            </w:tr>
            <w:tr w:rsidR="00485083" w:rsidRPr="00E4154F" w:rsidTr="00492812">
              <w:trPr>
                <w:trHeight w:val="112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000 10302260010000110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-570 000,00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-520 988,21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-49 011,79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100 10302261010000110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-570 000,00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-520 988,21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-49 011,79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182 10503010010000110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2 050 000,00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1 632 275,17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417 724,83</w:t>
                  </w:r>
                </w:p>
              </w:tc>
            </w:tr>
            <w:tr w:rsidR="00485083" w:rsidRPr="00E4154F" w:rsidTr="00336458">
              <w:trPr>
                <w:trHeight w:val="446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8E2621">
                  <w:pPr>
                    <w:tabs>
                      <w:tab w:val="left" w:pos="394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Налоги на имущество</w:t>
                  </w:r>
                  <w:r w:rsidR="008E2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000 10600000000000000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12 500 000,00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3 547 783,84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8 952 216,16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182 10601030100000110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3 300 000,00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227 190,27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3 072 809,73</w:t>
                  </w:r>
                </w:p>
              </w:tc>
            </w:tr>
            <w:tr w:rsidR="00485083" w:rsidRPr="00E4154F" w:rsidTr="00C87CD4">
              <w:trPr>
                <w:trHeight w:val="48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000 10606000000000110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9 200 000,00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3 320 593,57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5 879 406,43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182 10606033100000110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2 617 073,45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482 926,55</w:t>
                  </w:r>
                </w:p>
              </w:tc>
            </w:tr>
            <w:tr w:rsidR="00485083" w:rsidRPr="00E4154F" w:rsidTr="005D2149">
              <w:trPr>
                <w:trHeight w:val="124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182 10606043100000110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6 100 000,00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703 520,12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5 396 479,88</w:t>
                  </w:r>
                </w:p>
              </w:tc>
            </w:tr>
            <w:tr w:rsidR="00485083" w:rsidRPr="00E4154F" w:rsidTr="00492812">
              <w:trPr>
                <w:trHeight w:val="90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000 11100000000000000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922 210,79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992 11105035100000120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922 210,79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712E7C">
              <w:trPr>
                <w:trHeight w:val="478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Штрафы, санкции, возмещение ущерба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000 11600000000000000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334 384,84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992 11607090100000140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4 885,11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Прочее возмещение ущерба, причиненного муниципальному имуществу сельского поселения (за исключением имущества, </w:t>
                  </w: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992 11610032100000140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329 499,73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Безвозмездные поступления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000 20000000000000000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29 827 100,00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20 053 245,26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9 773 854,74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000 20200000000000000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29 803 100,00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20 029 245,26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9 773 854,74</w:t>
                  </w:r>
                </w:p>
              </w:tc>
            </w:tr>
            <w:tr w:rsidR="00485083" w:rsidRPr="00E4154F" w:rsidTr="00492812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992 20215001100000150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11 305 800,00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8 481 600,00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2 824 200,00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992 20216001100000150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1 178 900,00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883 900,00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295 000,00</w:t>
                  </w:r>
                </w:p>
              </w:tc>
            </w:tr>
            <w:tr w:rsidR="00485083" w:rsidRPr="00E4154F" w:rsidTr="00492812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992 20219999100000150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318 700,00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318 700,00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сельских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992 20225555100000150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10 667 900,00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8 438 527,41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2 229 372,59</w:t>
                  </w:r>
                </w:p>
              </w:tc>
            </w:tr>
            <w:tr w:rsidR="00485083" w:rsidRPr="00E4154F" w:rsidTr="00D22F5F">
              <w:trPr>
                <w:trHeight w:val="99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сельских поселений на обеспечение комплексного развития сельских территорий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992 20225576100000150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3 837 400,00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3 837 400,00</w:t>
                  </w:r>
                </w:p>
              </w:tc>
            </w:tr>
            <w:tr w:rsidR="00485083" w:rsidRPr="00E4154F" w:rsidTr="00AD03FC">
              <w:trPr>
                <w:trHeight w:val="699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992 20229999100000150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1 599 946,43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400 053,57</w:t>
                  </w:r>
                </w:p>
              </w:tc>
            </w:tr>
            <w:tr w:rsidR="00485083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992 20230024100000150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485083" w:rsidRPr="00485083" w:rsidRDefault="00485083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0,00</w:t>
                  </w:r>
                </w:p>
              </w:tc>
            </w:tr>
            <w:tr w:rsidR="00AD03FC" w:rsidRPr="00E4154F" w:rsidTr="00492812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5D21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5D21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5D21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5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992 20235118100000150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302 771,42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AD03FC" w:rsidRPr="00485083" w:rsidRDefault="00AD03FC" w:rsidP="00492812">
                  <w:pP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485083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187 828,58</w:t>
                  </w:r>
                </w:p>
              </w:tc>
            </w:tr>
            <w:tr w:rsidR="00AD03FC" w:rsidRPr="00AD03FC" w:rsidTr="00AD03FC">
              <w:trPr>
                <w:trHeight w:val="1187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Поступления от денежных пожертвований, предоставляемых физическими лицами получателям средств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992 20705020100000150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AD03FC" w:rsidRPr="00AD03FC" w:rsidRDefault="00AD03FC" w:rsidP="00AD03FC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03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Pr="003F5269" w:rsidRDefault="00E4154F" w:rsidP="003F52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15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Расходы бюджета</w:t>
            </w:r>
          </w:p>
          <w:tbl>
            <w:tblPr>
              <w:tblW w:w="14361" w:type="dxa"/>
              <w:tblLayout w:type="fixed"/>
              <w:tblLook w:val="04A0"/>
            </w:tblPr>
            <w:tblGrid>
              <w:gridCol w:w="5005"/>
              <w:gridCol w:w="851"/>
              <w:gridCol w:w="2977"/>
              <w:gridCol w:w="1842"/>
              <w:gridCol w:w="1843"/>
              <w:gridCol w:w="1843"/>
            </w:tblGrid>
            <w:tr w:rsidR="00050F9C" w:rsidRPr="002070C3" w:rsidTr="00050F9C">
              <w:trPr>
                <w:trHeight w:val="792"/>
              </w:trPr>
              <w:tc>
                <w:tcPr>
                  <w:tcW w:w="5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71 265 019,72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44 100 460,30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27 164 559,42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11 442 500,00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8 118 627,87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3 323 872,13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высшего должностного лица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Высшее должностное лицо (глава)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функций органами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местного самоуправления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000 0102 5010000190 100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000 0102 5010000190 120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728 407,15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199 092,85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992 0102 5010000190 121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597 266,67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115 133,33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992 0102 5010000190 129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131 140,48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83 959,52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5 791 800,00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3 915 440,75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1 876 359,25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5 791 800,00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3 915 440,75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1 876 359,25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функционирования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5 720 700,00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3 844 340,75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1 876 359,25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5 720 700,00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3 844 340,75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1 876 359,25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000 0104 5210000190 100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3 702 400,00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2 665 165,00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1 037 235,00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000 0104 5210000190 120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3 702 400,00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2 665 165,00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1 037 235,00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992 0104 5210000190 121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2 843 600,00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2 099 963,23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743 636,77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992 0104 5210000190 129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858 800,00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565 201,77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293 598,23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1 156 307,82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806 992,18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1 156 307,82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806 992,18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1 309 800,00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746 226,30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563 573,70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992 0104 5210000190 247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410 081,52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243 418,48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000 0104 5210000190 800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22 867,93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32 132,07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000 0104 5210000190 850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22 867,93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32 132,07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694,06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19 305,94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5 394,50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11 605,50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16 779,37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1 220,63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выполнения функций по осуществлению внутреннего муниципального финансового надзора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полномочий поселения по осуществлению внутреннего муниципального финансового контроля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000 0104 5220020020 000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000 0104 5220020020 500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992 0104 5220020020 540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функционирования административных комиссий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отдельных государственных полномочий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992 0104 5230160190 244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Совета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выполнения функций в области финансового надзора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 на реализацию полномочий поселения по осуществлению внешнего муниципального финансового контроля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000 0106 5120020010 000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000 0106 5120020010 500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991 0106 5120020010 540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000 0111 5240020590 000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000 0111 5240020590 800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992 0111 5240020590 870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4 540 600,00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3 342 179,97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1 198 420,03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управлению муниципальным имуществом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992 0113 0210210070 244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3 226 618,45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1 128 481,55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3 226 618,45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1 128 481,55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муниципального казенного учреждения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3 226 618,45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1 128 481,55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4 235 100,00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3 127 398,45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1 107 701,55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000 0113 0310100590 100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4 003 300,00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2 963 575,15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1 039 724,85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000 0113 0310100590 110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4 003 300,00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2 963 575,15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1 039 724,85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992 0113 0310100590 111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3 074 700,00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2 317 921,20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756 778,80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992 0113 0310100590 119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928 600,00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645 653,95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282 946,05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163 802,80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64 997,20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163 802,80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64 997,20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163 802,80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64 997,20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000 0113 0310100590 800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2 979,50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000 0113 0310100590 850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2 979,50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992 0113 0310100590 851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992 0113 0310100590 853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479,50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Программное обеспечение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99 220,00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20 780,00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99 220,00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20 780,00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99 220,00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20 780,00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992 0113 0310110100 244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99 220,00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20 780,00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муниципальных функций,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связанных с муниципальным управлением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муниципального образования в части компенсационных выплат органам территориального общественного самоуправления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000 0113 5250010040 100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000 0113 5250010040 120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992 0113 5250010040 123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100 561,52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53 838,48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первичного воинскогоучета на территориях, где отсутствуют военные комиссариаты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000 0203 5230251180 100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000 0203 5230251180 120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302 771,42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187 828,58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992 0203 5230251180 121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376 800,00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235 318,93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141 481,07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992 0203 5230251180 129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67 452,49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46 347,51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348 900,00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180 541,00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Предупреждение и ликвидация чрезвычайных ситуаций, стихийных бедствий и их последствий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участию в предупреждении и ликвидации последствий чрезвычайных ситуаций в границах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992 0310 0110110320 244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166 359,00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175 041,00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5 500,00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5 500,00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5 500,00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992 0314 0110210090 244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мероприятий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Закупка товаров, работ и услуг для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992 0314 0110310110 244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14 174 315,16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5 613 285,18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8 561 029,98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5 412 772,18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8 558 942,98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5 412 772,18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8 558 942,98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5 412 772,18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8 558 942,98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Капитальный ремонт, ремонт и содержание автомобильных дорог местного значения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10 553 105,16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2 572 354,72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7 980 750,44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Капитальный ремонт и ремонт автомобильных дорог местного значения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992 0409 0610110130 244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1 672 354,72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327 645,28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1 672 354,72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327 645,28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1 672 354,72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327 645,28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992 0409 0610110140 244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1 672 354,72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327 645,28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Ремонт и содержание улично-дорожной сети и прилегающих к ней территорий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3 418 610,00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2 840 417,46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578 192,54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Устройство тротуара по ул.Ленина в ст.Роговской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808 377,45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152 522,55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808 377,45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152 522,55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808 377,45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152 522,55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992 0409 0610210330 244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808 377,45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152 522,55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уличного освещения автомобильных дорог местного значения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992 0409 0610210340 244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Устройство тротуара по ул.Ленина в ст.Роговской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06102S2720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2 087,00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992 0412 0210110070 244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200 513,00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Информационная, правовая, консультационная поддержка малого и среднего предпринимательства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поддержке малого и среднего предпринимательства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992 0412 1010110280 244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26 205 704,56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16 721 937,83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9 483 766,73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1 793 500,00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1 218 949,78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574 550,22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1 593 242,67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1 018 692,45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574 550,22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1 593 242,67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1 018 692,45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574 550,22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водоснабжения и водоотведения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1 220 942,67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785 171,36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435 771,31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в области водоснабжения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1 220 942,67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785 171,36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435 771,31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1 220 942,67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785 171,36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435 771,31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1 220 942,67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785 171,36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435 771,31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992 0502 0410110160 244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1 220 942,67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785 171,36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435 771,31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газификации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233 521,09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138 778,91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в области газификации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233 521,09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138 778,91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233 521,09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138 778,91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233 521,09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138 778,91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992 0502 0410210180 244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233 521,09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138 778,91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прочих мероприятий, связанных с исполнением обязательств муниципального образования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мероприятия в области водоснабжения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000 0502 5260000501 800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000 0502 5260000501 830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992 0502 5260000501 831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21 358 904,56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13 168 088,05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8 190 816,51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7 557 904,56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1 601 604,78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5 956 299,78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7 557 904,56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1 601 604,78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5 956 299,78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Уличное освещение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1 334 500,00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956 149,47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378 350,53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уличного освещения населенных пунктов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373 408,49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219 891,51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373 408,49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219 891,51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373 408,49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219 891,51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992 0503 0510110220 244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27 858,71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141,29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992 0503 0510110220 247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565 300,00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345 549,78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219 750,22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объектов уличного освещения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582 740,98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158 459,02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582 740,98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158 459,02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582 740,98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158 459,02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992 0503 0510110230 244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582 740,98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158 459,02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992 0503 0510310070 244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мероприятия по благоустройству территории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594 304,56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546 455,31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47 849,25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обслуживание территории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496 465,31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47 839,25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496 465,31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47 839,25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496 465,31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47 839,25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992 0503 0510410240 244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496 465,31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47 839,25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благоустройства территории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992 0503 0510410250 244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развитию сельских территорий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5 379 100,00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5 379 100,00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развитию сельских территорий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000 0503 0510610370 000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000 0503 0510610370 200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000 0503 0510610370 240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992 0503 0510610370 244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1 296 700,00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комплексного развития сельских территорий за счет резервного фонда Правительства Российской Федерации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05106L576F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05106L576F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05106L576F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05106L576F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4 082 400,00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"Формирование современной городской среды"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13 801 000,00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11 566 483,27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2 234 516,73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"Формирование современной городской среды"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13 801 000,00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11 566 483,27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2 234 516,73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Благоустройство территорий общего пользования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1 978 300,00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1 977 247,58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1 052,42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общественных территорий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1 978 300,00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1 977 247,58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1 052,42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1 978 300,00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1 977 247,58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1 052,42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1 978 300,00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1 977 247,58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1 052,42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992 0503 1210110401 244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1 978 300,00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1 977 247,58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1 052,42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программы формирования современной городской среды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11 822 700,00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9 589 235,69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2 233 464,31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территорий общего пользования Роговского сельского поселения Тимашевского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11 822 700,00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9 589 235,69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2 233 464,31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11 822 700,00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9 589 235,69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2 233 464,31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11 822 700,00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9 589 235,69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2 233 464,31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121F255550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11 822 700,00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9 589 235,69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2 233 464,31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бюджетного учреждения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000 0505 0510500590 600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000 0505 0510500590 610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992 0505 0510500590 611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2 334 900,00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718 400,00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развитию молодежи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992 0707 0710110070 244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13 079 020,00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5 273 980,00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13 079 020,00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5 273 980,00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Муниципальная программа Роговского сельского поселения Тимашевского района "Культура"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13 079 020,00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5 273 980,00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"Культура"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13 079 020,00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5 273 980,00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клубных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10 061 200,00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4 261 200,00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10 061 200,00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4 261 200,00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000 0801 0810200590 600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10 061 200,00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4 261 200,00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000 0801 0810200590 610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10 061 200,00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4 261 200,00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992 0801 0810200590 611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10 061 200,00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4 261 200,00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библиотечного обслуживания населения, комплектование и обеспечение сохранности библиотечных фондов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3 562 400,00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2 736 200,00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826 200,00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2 636 200,00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826 200,00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000 0801 0810300590 600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2 636 200,00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826 200,00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000 0801 0810300590 610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2 636 200,00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826 200,00</w:t>
                  </w:r>
                </w:p>
              </w:tc>
            </w:tr>
            <w:tr w:rsidR="00050F9C" w:rsidRPr="002070C3" w:rsidTr="00050F9C">
              <w:trPr>
                <w:trHeight w:val="67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992 0801 0810300590 611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2 636 200,00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826 200,00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некомерческим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000 0801 0810310210 600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000 0801 0810310210 610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992 0801 0810310210 612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Совершенствование деятельности муниципальных учреждений культуры по предоставлению муниципальных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281 620,00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186 580,00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муниципальными учреждениями капитального ремонта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281 620,00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186 580,00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000 0801 0810409020 600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281 620,00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186 580,00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000 0801 0810409020 610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281 620,00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186 580,00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992 0801 0810409020 612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281 620,00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186 580,00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"Развитие физической культуры и спорта"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"Развитие физической культуры и спорта"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спортивных мероприятий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992 1101 0910110270 244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000 1200 0000000000 000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000 1202 0000000000 000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000 1202 1100000000 000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000 1202 1110000000 000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доведения официальной информации до жителей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000 1202 1110100000 000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Опубликование информационных материалов в периодических печатных изданиях, средствах массовой информации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000 1202 1110110290 200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450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000 1202 1110110290 240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992 1202 1110110290 244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18 060,00</w:t>
                  </w:r>
                </w:p>
              </w:tc>
            </w:tr>
            <w:tr w:rsidR="00050F9C" w:rsidRPr="002070C3" w:rsidTr="00050F9C">
              <w:trPr>
                <w:trHeight w:val="255"/>
              </w:trPr>
              <w:tc>
                <w:tcPr>
                  <w:tcW w:w="500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-9 895 619,72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-5 875 980,76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070C3" w:rsidRPr="002070C3" w:rsidRDefault="002070C3" w:rsidP="002070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070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</w:tbl>
          <w:p w:rsidR="007D1BAD" w:rsidRDefault="007D1BA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56B7D" w:rsidRDefault="00D56B7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56B7D" w:rsidRDefault="00D56B7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56B7D" w:rsidRDefault="00D56B7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56B7D" w:rsidRDefault="00D56B7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56B7D" w:rsidRDefault="00D56B7D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20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3. Источники финансирования дефицита бюджета</w:t>
            </w:r>
          </w:p>
          <w:p w:rsidR="00B62098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62098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361" w:type="dxa"/>
              <w:tblLayout w:type="fixed"/>
              <w:tblLook w:val="04A0"/>
            </w:tblPr>
            <w:tblGrid>
              <w:gridCol w:w="4580"/>
              <w:gridCol w:w="851"/>
              <w:gridCol w:w="2976"/>
              <w:gridCol w:w="2127"/>
              <w:gridCol w:w="1984"/>
              <w:gridCol w:w="1843"/>
            </w:tblGrid>
            <w:tr w:rsidR="002070C3" w:rsidRPr="00B62098" w:rsidTr="002070C3">
              <w:trPr>
                <w:trHeight w:val="1362"/>
              </w:trPr>
              <w:tc>
                <w:tcPr>
                  <w:tcW w:w="4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строки</w:t>
                  </w:r>
                </w:p>
              </w:tc>
              <w:tc>
                <w:tcPr>
                  <w:tcW w:w="29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Утвержденные бюджетные назначения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Неисполненные назначения</w:t>
                  </w:r>
                </w:p>
              </w:tc>
            </w:tr>
            <w:tr w:rsidR="002070C3" w:rsidRPr="00B62098" w:rsidTr="002070C3">
              <w:trPr>
                <w:trHeight w:val="25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70C3" w:rsidRPr="002070C3" w:rsidRDefault="002070C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70C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2070C3" w:rsidRPr="00B62098" w:rsidTr="007D1BAD">
              <w:trPr>
                <w:trHeight w:val="49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9 895 619,72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5 875 980,76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4 019 638,96</w:t>
                  </w:r>
                </w:p>
              </w:tc>
            </w:tr>
            <w:tr w:rsidR="002070C3" w:rsidRPr="00B62098" w:rsidTr="007D1BAD">
              <w:trPr>
                <w:trHeight w:val="38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070C3" w:rsidRPr="00B62098" w:rsidTr="007D1BAD">
              <w:trPr>
                <w:trHeight w:val="587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000 01050000000000000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9 895 619,72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5 875 980,76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4 019 638,96</w:t>
                  </w:r>
                </w:p>
              </w:tc>
            </w:tr>
            <w:tr w:rsidR="002070C3" w:rsidRPr="00B62098" w:rsidTr="007D1BAD">
              <w:trPr>
                <w:trHeight w:val="25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увеличение остатков средств,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000 01050000000000500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-61 369 400,00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-48 292 248,95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</w:tr>
            <w:tr w:rsidR="002070C3" w:rsidRPr="00B62098" w:rsidTr="007D1BAD">
              <w:trPr>
                <w:trHeight w:val="624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992 01050201100000510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-61 369 400,00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-48 292 248,95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</w:tr>
            <w:tr w:rsidR="002070C3" w:rsidRPr="00B62098" w:rsidTr="007D1BAD">
              <w:trPr>
                <w:trHeight w:val="25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уменьшение остатков средств,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000 01050000000000600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71 265 019,72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54 168 229,71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</w:tr>
            <w:tr w:rsidR="002070C3" w:rsidRPr="00B62098" w:rsidTr="007D1BAD">
              <w:trPr>
                <w:trHeight w:val="255"/>
              </w:trPr>
              <w:tc>
                <w:tcPr>
                  <w:tcW w:w="45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720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992 01050201100000610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71 265 019,72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54 168 229,71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070C3" w:rsidRPr="007636B6" w:rsidRDefault="002070C3" w:rsidP="007D1BA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36B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</w:tr>
          </w:tbl>
          <w:p w:rsidR="00B62098" w:rsidRPr="00E4154F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6B7D" w:rsidRDefault="00D56B7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7636B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2B0F">
        <w:rPr>
          <w:rFonts w:ascii="Times New Roman" w:hAnsi="Times New Roman" w:cs="Times New Roman"/>
          <w:sz w:val="28"/>
          <w:szCs w:val="28"/>
        </w:rPr>
        <w:t xml:space="preserve"> 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7636B6">
        <w:rPr>
          <w:rFonts w:ascii="Times New Roman" w:hAnsi="Times New Roman" w:cs="Times New Roman"/>
          <w:sz w:val="28"/>
          <w:szCs w:val="28"/>
        </w:rPr>
        <w:t xml:space="preserve">                     С.М. Фёдорова</w:t>
      </w:r>
    </w:p>
    <w:sectPr w:rsidR="00B76B2F" w:rsidRPr="00B76B2F" w:rsidSect="00050F9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AF5" w:rsidRDefault="00863AF5" w:rsidP="007F4B55">
      <w:pPr>
        <w:spacing w:after="0" w:line="240" w:lineRule="auto"/>
      </w:pPr>
      <w:r>
        <w:separator/>
      </w:r>
    </w:p>
  </w:endnote>
  <w:endnote w:type="continuationSeparator" w:id="0">
    <w:p w:rsidR="00863AF5" w:rsidRDefault="00863AF5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AF5" w:rsidRDefault="00863AF5" w:rsidP="007F4B55">
      <w:pPr>
        <w:spacing w:after="0" w:line="240" w:lineRule="auto"/>
      </w:pPr>
      <w:r>
        <w:separator/>
      </w:r>
    </w:p>
  </w:footnote>
  <w:footnote w:type="continuationSeparator" w:id="0">
    <w:p w:rsidR="00863AF5" w:rsidRDefault="00863AF5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7242"/>
      <w:docPartObj>
        <w:docPartGallery w:val="Page Numbers (Margins)"/>
        <w:docPartUnique/>
      </w:docPartObj>
    </w:sdtPr>
    <w:sdtContent>
      <w:p w:rsidR="005D2149" w:rsidRDefault="00124FEA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416.8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5D2149" w:rsidRDefault="00124FEA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DF22E3">
                        <w:rPr>
                          <w:noProof/>
                        </w:rPr>
                        <w:t>29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707"/>
    <w:multiLevelType w:val="hybridMultilevel"/>
    <w:tmpl w:val="9D3EE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13B05"/>
    <w:rsid w:val="00017D05"/>
    <w:rsid w:val="00037923"/>
    <w:rsid w:val="00050F9C"/>
    <w:rsid w:val="0006232C"/>
    <w:rsid w:val="0006421D"/>
    <w:rsid w:val="00075BF2"/>
    <w:rsid w:val="00086465"/>
    <w:rsid w:val="00110119"/>
    <w:rsid w:val="00123C3A"/>
    <w:rsid w:val="00124FEA"/>
    <w:rsid w:val="00142301"/>
    <w:rsid w:val="001456B7"/>
    <w:rsid w:val="00162E72"/>
    <w:rsid w:val="00171F80"/>
    <w:rsid w:val="00181943"/>
    <w:rsid w:val="001A65AE"/>
    <w:rsid w:val="001C4F49"/>
    <w:rsid w:val="001E2868"/>
    <w:rsid w:val="00202CCB"/>
    <w:rsid w:val="002033DD"/>
    <w:rsid w:val="0020671C"/>
    <w:rsid w:val="002070C3"/>
    <w:rsid w:val="00224253"/>
    <w:rsid w:val="00244818"/>
    <w:rsid w:val="00267232"/>
    <w:rsid w:val="002743EC"/>
    <w:rsid w:val="002A52DB"/>
    <w:rsid w:val="002E2E8C"/>
    <w:rsid w:val="003069D4"/>
    <w:rsid w:val="00311AB0"/>
    <w:rsid w:val="00336458"/>
    <w:rsid w:val="003815CF"/>
    <w:rsid w:val="003A4418"/>
    <w:rsid w:val="003D2F1D"/>
    <w:rsid w:val="003E2930"/>
    <w:rsid w:val="003F5269"/>
    <w:rsid w:val="00434D6D"/>
    <w:rsid w:val="004800BF"/>
    <w:rsid w:val="00480B1D"/>
    <w:rsid w:val="00483E48"/>
    <w:rsid w:val="00485083"/>
    <w:rsid w:val="00492812"/>
    <w:rsid w:val="004B06E7"/>
    <w:rsid w:val="004B113C"/>
    <w:rsid w:val="00531846"/>
    <w:rsid w:val="005B7BC6"/>
    <w:rsid w:val="005D2149"/>
    <w:rsid w:val="005F3461"/>
    <w:rsid w:val="006021C3"/>
    <w:rsid w:val="006122C6"/>
    <w:rsid w:val="00623CC9"/>
    <w:rsid w:val="006543C3"/>
    <w:rsid w:val="0065790C"/>
    <w:rsid w:val="00673192"/>
    <w:rsid w:val="00673DD5"/>
    <w:rsid w:val="00677841"/>
    <w:rsid w:val="006B0705"/>
    <w:rsid w:val="006C1A4C"/>
    <w:rsid w:val="006E2DA2"/>
    <w:rsid w:val="006F1288"/>
    <w:rsid w:val="00705C3C"/>
    <w:rsid w:val="00712E7C"/>
    <w:rsid w:val="00720B59"/>
    <w:rsid w:val="00723C40"/>
    <w:rsid w:val="00734036"/>
    <w:rsid w:val="00740658"/>
    <w:rsid w:val="00754C43"/>
    <w:rsid w:val="0076127B"/>
    <w:rsid w:val="007636B6"/>
    <w:rsid w:val="007C2F03"/>
    <w:rsid w:val="007C4626"/>
    <w:rsid w:val="007D1BAD"/>
    <w:rsid w:val="007F4B55"/>
    <w:rsid w:val="00841EF8"/>
    <w:rsid w:val="00855BB6"/>
    <w:rsid w:val="00863AF5"/>
    <w:rsid w:val="00874E48"/>
    <w:rsid w:val="00882B0F"/>
    <w:rsid w:val="00887838"/>
    <w:rsid w:val="00893F2F"/>
    <w:rsid w:val="008A4532"/>
    <w:rsid w:val="008B5687"/>
    <w:rsid w:val="008E2621"/>
    <w:rsid w:val="008E465E"/>
    <w:rsid w:val="008F3B2C"/>
    <w:rsid w:val="0090479D"/>
    <w:rsid w:val="009145F5"/>
    <w:rsid w:val="00962749"/>
    <w:rsid w:val="00985E12"/>
    <w:rsid w:val="00A04BF4"/>
    <w:rsid w:val="00A14271"/>
    <w:rsid w:val="00A202DA"/>
    <w:rsid w:val="00A3654C"/>
    <w:rsid w:val="00A6009B"/>
    <w:rsid w:val="00A720D4"/>
    <w:rsid w:val="00A72896"/>
    <w:rsid w:val="00A807A7"/>
    <w:rsid w:val="00A8657F"/>
    <w:rsid w:val="00AC2017"/>
    <w:rsid w:val="00AD03FC"/>
    <w:rsid w:val="00B1330E"/>
    <w:rsid w:val="00B20495"/>
    <w:rsid w:val="00B33B2F"/>
    <w:rsid w:val="00B62098"/>
    <w:rsid w:val="00B67426"/>
    <w:rsid w:val="00B76B2F"/>
    <w:rsid w:val="00B849F8"/>
    <w:rsid w:val="00B93B47"/>
    <w:rsid w:val="00BA2071"/>
    <w:rsid w:val="00BA397E"/>
    <w:rsid w:val="00BB4AA6"/>
    <w:rsid w:val="00BC4614"/>
    <w:rsid w:val="00BD17FF"/>
    <w:rsid w:val="00BD4F46"/>
    <w:rsid w:val="00BF10A7"/>
    <w:rsid w:val="00C629F0"/>
    <w:rsid w:val="00C7183A"/>
    <w:rsid w:val="00C87CD4"/>
    <w:rsid w:val="00C92CA8"/>
    <w:rsid w:val="00CB0E74"/>
    <w:rsid w:val="00CB19BE"/>
    <w:rsid w:val="00CF531D"/>
    <w:rsid w:val="00CF6C44"/>
    <w:rsid w:val="00D11F60"/>
    <w:rsid w:val="00D22905"/>
    <w:rsid w:val="00D22F5F"/>
    <w:rsid w:val="00D56A10"/>
    <w:rsid w:val="00D56B7D"/>
    <w:rsid w:val="00D76859"/>
    <w:rsid w:val="00D80D21"/>
    <w:rsid w:val="00D818A5"/>
    <w:rsid w:val="00DB0E14"/>
    <w:rsid w:val="00DD4296"/>
    <w:rsid w:val="00DF05FC"/>
    <w:rsid w:val="00DF22E3"/>
    <w:rsid w:val="00E279F9"/>
    <w:rsid w:val="00E4154F"/>
    <w:rsid w:val="00EB7D55"/>
    <w:rsid w:val="00EF3FFE"/>
    <w:rsid w:val="00EF6575"/>
    <w:rsid w:val="00F100E8"/>
    <w:rsid w:val="00F22555"/>
    <w:rsid w:val="00F42E1F"/>
    <w:rsid w:val="00F46A04"/>
    <w:rsid w:val="00F60EFC"/>
    <w:rsid w:val="00F66691"/>
    <w:rsid w:val="00F67C0A"/>
    <w:rsid w:val="00F77022"/>
    <w:rsid w:val="00F77D91"/>
    <w:rsid w:val="00F80283"/>
    <w:rsid w:val="00F83E52"/>
    <w:rsid w:val="00FC42F3"/>
    <w:rsid w:val="00FF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styleId="a9">
    <w:name w:val="List Paragraph"/>
    <w:basedOn w:val="a"/>
    <w:uiPriority w:val="34"/>
    <w:qFormat/>
    <w:rsid w:val="00E41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29</Pages>
  <Words>7318</Words>
  <Characters>41714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155</cp:revision>
  <cp:lastPrinted>2021-10-07T08:30:00Z</cp:lastPrinted>
  <dcterms:created xsi:type="dcterms:W3CDTF">2020-07-09T06:52:00Z</dcterms:created>
  <dcterms:modified xsi:type="dcterms:W3CDTF">2021-10-07T13:34:00Z</dcterms:modified>
</cp:coreProperties>
</file>